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B6248" w14:textId="3BD5D397" w:rsidR="00670D68" w:rsidRDefault="001E3F89" w:rsidP="000F167F">
      <w:pPr>
        <w:jc w:val="center"/>
        <w:rPr>
          <w:sz w:val="28"/>
          <w:szCs w:val="28"/>
        </w:rPr>
      </w:pPr>
      <w:r>
        <w:rPr>
          <w:sz w:val="28"/>
          <w:szCs w:val="28"/>
        </w:rPr>
        <w:t xml:space="preserve">Minutes of </w:t>
      </w:r>
      <w:r w:rsidR="000F167F">
        <w:rPr>
          <w:sz w:val="28"/>
          <w:szCs w:val="28"/>
        </w:rPr>
        <w:t>Meeting of the trustees of the Friends of the Scrubs via Zoom</w:t>
      </w:r>
    </w:p>
    <w:p w14:paraId="40F631DB" w14:textId="77777777" w:rsidR="000F167F" w:rsidRDefault="000F167F" w:rsidP="000F167F">
      <w:pPr>
        <w:jc w:val="center"/>
      </w:pPr>
      <w:r>
        <w:t>On Tues 8</w:t>
      </w:r>
      <w:r w:rsidRPr="000F167F">
        <w:rPr>
          <w:vertAlign w:val="superscript"/>
        </w:rPr>
        <w:t>th</w:t>
      </w:r>
      <w:r>
        <w:t xml:space="preserve"> September 2020</w:t>
      </w:r>
    </w:p>
    <w:p w14:paraId="3FE38642" w14:textId="77777777" w:rsidR="000F167F" w:rsidRDefault="000F167F" w:rsidP="000F167F"/>
    <w:p w14:paraId="16A27ACE" w14:textId="200302F2" w:rsidR="000F167F" w:rsidRDefault="000F167F" w:rsidP="000F167F">
      <w:r>
        <w:t>Present:  Sir Stephen Waley</w:t>
      </w:r>
      <w:r w:rsidR="00DA75FC">
        <w:t>-</w:t>
      </w:r>
      <w:r>
        <w:t xml:space="preserve">Cohen (Chair); Stewart Dalby (President); Smita Dave (Treasurer); Carmel McLoughlin (Secretary); Sarah Johnson (Website); Nina Hall (Newsletter); </w:t>
      </w:r>
      <w:r w:rsidR="00C7792E">
        <w:t xml:space="preserve">David Jeffreys (Legal affairs); </w:t>
      </w:r>
      <w:r>
        <w:t>Miriam Shea; Tony Curzon</w:t>
      </w:r>
      <w:r w:rsidR="00DA75FC">
        <w:t xml:space="preserve"> </w:t>
      </w:r>
      <w:r>
        <w:t>Price</w:t>
      </w:r>
    </w:p>
    <w:p w14:paraId="724DE8BB" w14:textId="77777777" w:rsidR="000F167F" w:rsidRDefault="000F167F" w:rsidP="000F167F">
      <w:r>
        <w:t>Apologies: Eleanor Botwright</w:t>
      </w:r>
    </w:p>
    <w:p w14:paraId="31E63B1B" w14:textId="031C04F8" w:rsidR="000F167F" w:rsidRDefault="000F167F" w:rsidP="000F167F">
      <w:r>
        <w:t>Tony Curzon Price expressed his desire to step down</w:t>
      </w:r>
      <w:r w:rsidR="00C7792E">
        <w:t xml:space="preserve"> </w:t>
      </w:r>
      <w:r>
        <w:t xml:space="preserve">having served many years, including </w:t>
      </w:r>
      <w:r w:rsidR="00125588">
        <w:t xml:space="preserve">being </w:t>
      </w:r>
      <w:r>
        <w:t xml:space="preserve">Treasurer.  He was thanked for his </w:t>
      </w:r>
      <w:r w:rsidR="00C7792E">
        <w:t>invaluable contribution on behalf of the Friends and the Scrubs.</w:t>
      </w:r>
    </w:p>
    <w:p w14:paraId="6876474F" w14:textId="77777777" w:rsidR="000F167F" w:rsidRPr="00125588" w:rsidRDefault="000F167F" w:rsidP="000F167F">
      <w:pPr>
        <w:pStyle w:val="ListParagraph"/>
        <w:numPr>
          <w:ilvl w:val="0"/>
          <w:numId w:val="1"/>
        </w:numPr>
        <w:rPr>
          <w:rFonts w:eastAsia="Times New Roman"/>
          <w:b/>
          <w:bCs/>
        </w:rPr>
      </w:pPr>
      <w:r w:rsidRPr="00125588">
        <w:rPr>
          <w:rFonts w:eastAsia="Times New Roman"/>
          <w:b/>
          <w:bCs/>
        </w:rPr>
        <w:t xml:space="preserve">Legal matters </w:t>
      </w:r>
    </w:p>
    <w:p w14:paraId="1C9A8D00" w14:textId="77777777" w:rsidR="000F167F" w:rsidRDefault="000F167F" w:rsidP="000F167F">
      <w:pPr>
        <w:pStyle w:val="ListParagraph"/>
        <w:numPr>
          <w:ilvl w:val="1"/>
          <w:numId w:val="1"/>
        </w:numPr>
        <w:rPr>
          <w:rFonts w:eastAsia="Times New Roman"/>
        </w:rPr>
      </w:pPr>
      <w:r w:rsidRPr="00125588">
        <w:rPr>
          <w:rFonts w:eastAsia="Times New Roman"/>
          <w:b/>
          <w:bCs/>
        </w:rPr>
        <w:t xml:space="preserve">Charity Commission </w:t>
      </w:r>
      <w:r w:rsidR="00DB23C3" w:rsidRPr="00125588">
        <w:rPr>
          <w:rFonts w:eastAsia="Times New Roman"/>
          <w:b/>
          <w:bCs/>
        </w:rPr>
        <w:t xml:space="preserve">(CC) </w:t>
      </w:r>
      <w:r w:rsidRPr="00125588">
        <w:rPr>
          <w:rFonts w:eastAsia="Times New Roman"/>
          <w:b/>
          <w:bCs/>
        </w:rPr>
        <w:t>registration and reporting requirements.</w:t>
      </w:r>
      <w:r w:rsidR="00C7792E">
        <w:rPr>
          <w:rFonts w:eastAsia="Times New Roman"/>
        </w:rPr>
        <w:t xml:space="preserve"> The Trust was registered with the</w:t>
      </w:r>
      <w:r w:rsidR="00DB23C3">
        <w:rPr>
          <w:rFonts w:eastAsia="Times New Roman"/>
        </w:rPr>
        <w:t xml:space="preserve"> CC </w:t>
      </w:r>
      <w:r w:rsidR="00C7792E">
        <w:rPr>
          <w:rFonts w:eastAsia="Times New Roman"/>
        </w:rPr>
        <w:t>in Dec 2019 with financial year to run from April -April. The first Annual Return should be filed no later than 10 months from the end of the first financial year, therefore no later than Feb 2022, as the end of the first financial year is April 2021.</w:t>
      </w:r>
    </w:p>
    <w:p w14:paraId="701FF0AB" w14:textId="77777777" w:rsidR="00DB23C3" w:rsidRDefault="000F167F" w:rsidP="000F167F">
      <w:pPr>
        <w:pStyle w:val="ListParagraph"/>
        <w:numPr>
          <w:ilvl w:val="1"/>
          <w:numId w:val="1"/>
        </w:numPr>
        <w:rPr>
          <w:rFonts w:eastAsia="Times New Roman"/>
        </w:rPr>
      </w:pPr>
      <w:r w:rsidRPr="00125588">
        <w:rPr>
          <w:rFonts w:eastAsia="Times New Roman"/>
          <w:b/>
          <w:bCs/>
        </w:rPr>
        <w:t>AGM</w:t>
      </w:r>
      <w:r w:rsidR="00C7792E">
        <w:rPr>
          <w:rFonts w:eastAsia="Times New Roman"/>
        </w:rPr>
        <w:t xml:space="preserve">.  We had intended to hold an AGM in April 2020 which had to be postponed due the Coronavirus and lockdown.  David suggested that an AGM </w:t>
      </w:r>
      <w:r w:rsidR="005745DD">
        <w:rPr>
          <w:rFonts w:eastAsia="Times New Roman"/>
        </w:rPr>
        <w:t xml:space="preserve">of the new Trust </w:t>
      </w:r>
      <w:r w:rsidR="00C7792E">
        <w:rPr>
          <w:rFonts w:eastAsia="Times New Roman"/>
        </w:rPr>
        <w:t xml:space="preserve">be held </w:t>
      </w:r>
      <w:r w:rsidR="005745DD">
        <w:rPr>
          <w:rFonts w:eastAsia="Times New Roman"/>
        </w:rPr>
        <w:t xml:space="preserve">no later than the end of April 2021.  There needs to be a separate discussion around the mechanics of holding a meeting if there are continued restrictions around physical meetings of larger groups.  In response to the restrictions the CC  introduced special rules for virtual meetings but these are due to expire at the end of September 2020.  Our rules as a charity do not provide for virtual meetings.  Therefore there is a need for either: </w:t>
      </w:r>
    </w:p>
    <w:p w14:paraId="1460CEC1" w14:textId="77777777" w:rsidR="00DB23C3" w:rsidRDefault="00DB23C3" w:rsidP="00DB23C3">
      <w:pPr>
        <w:pStyle w:val="ListParagraph"/>
        <w:ind w:left="1440"/>
        <w:rPr>
          <w:rFonts w:eastAsia="Times New Roman"/>
        </w:rPr>
      </w:pPr>
      <w:proofErr w:type="spellStart"/>
      <w:r>
        <w:rPr>
          <w:rFonts w:eastAsia="Times New Roman"/>
        </w:rPr>
        <w:t>i</w:t>
      </w:r>
      <w:proofErr w:type="spellEnd"/>
      <w:r w:rsidR="005745DD">
        <w:rPr>
          <w:rFonts w:eastAsia="Times New Roman"/>
        </w:rPr>
        <w:t xml:space="preserve">) the CC to extend the time period for virtual meetings to be held, or </w:t>
      </w:r>
    </w:p>
    <w:p w14:paraId="5EE0F1C0" w14:textId="77777777" w:rsidR="00992D04" w:rsidRDefault="00DB23C3" w:rsidP="00DB23C3">
      <w:pPr>
        <w:pStyle w:val="ListParagraph"/>
        <w:ind w:left="1440"/>
        <w:rPr>
          <w:rFonts w:eastAsia="Times New Roman"/>
        </w:rPr>
      </w:pPr>
      <w:r>
        <w:rPr>
          <w:rFonts w:eastAsia="Times New Roman"/>
        </w:rPr>
        <w:t>ii)  our rules to be changed (</w:t>
      </w:r>
      <w:proofErr w:type="spellStart"/>
      <w:r>
        <w:rPr>
          <w:rFonts w:eastAsia="Times New Roman"/>
        </w:rPr>
        <w:t>ie</w:t>
      </w:r>
      <w:proofErr w:type="spellEnd"/>
      <w:r>
        <w:rPr>
          <w:rFonts w:eastAsia="Times New Roman"/>
        </w:rPr>
        <w:t xml:space="preserve"> a change in the Constitution) which would allow for virtual meetings to be held in any event.  This is obviously the preferable and more certain route.  </w:t>
      </w:r>
      <w:r w:rsidRPr="00992D04">
        <w:rPr>
          <w:rFonts w:eastAsia="Times New Roman"/>
          <w:b/>
          <w:bCs/>
        </w:rPr>
        <w:t>To achieve this the membership of the Friends would need to agree the change to the Trust’s constitution via a resolution</w:t>
      </w:r>
      <w:r w:rsidR="00992D04" w:rsidRPr="00992D04">
        <w:rPr>
          <w:rFonts w:eastAsia="Times New Roman"/>
          <w:b/>
          <w:bCs/>
        </w:rPr>
        <w:t xml:space="preserve"> to hold virtual meetings</w:t>
      </w:r>
      <w:r w:rsidRPr="00992D04">
        <w:rPr>
          <w:rFonts w:eastAsia="Times New Roman"/>
          <w:b/>
          <w:bCs/>
        </w:rPr>
        <w:t>.</w:t>
      </w:r>
      <w:r>
        <w:rPr>
          <w:rFonts w:eastAsia="Times New Roman"/>
        </w:rPr>
        <w:t xml:space="preserve"> </w:t>
      </w:r>
    </w:p>
    <w:p w14:paraId="60E874B0" w14:textId="46360402" w:rsidR="000F167F" w:rsidRPr="00992D04" w:rsidRDefault="00992D04" w:rsidP="00DB23C3">
      <w:pPr>
        <w:pStyle w:val="ListParagraph"/>
        <w:ind w:left="1440"/>
        <w:rPr>
          <w:rFonts w:eastAsia="Times New Roman"/>
          <w:b/>
          <w:bCs/>
        </w:rPr>
      </w:pPr>
      <w:bookmarkStart w:id="0" w:name="_GoBack"/>
      <w:bookmarkEnd w:id="0"/>
      <w:r w:rsidRPr="00992D04">
        <w:rPr>
          <w:rFonts w:eastAsia="Times New Roman"/>
          <w:b/>
          <w:bCs/>
        </w:rPr>
        <w:t>It was agreed that an EGM be held prior to 30</w:t>
      </w:r>
      <w:r w:rsidRPr="00992D04">
        <w:rPr>
          <w:rFonts w:eastAsia="Times New Roman"/>
          <w:b/>
          <w:bCs/>
          <w:vertAlign w:val="superscript"/>
        </w:rPr>
        <w:t>th</w:t>
      </w:r>
      <w:r w:rsidRPr="00992D04">
        <w:rPr>
          <w:rFonts w:eastAsia="Times New Roman"/>
          <w:b/>
          <w:bCs/>
        </w:rPr>
        <w:t xml:space="preserve"> Sept via Zoom to avail of the CC exemption, and a suitable Notice and Resolution will be issued to the members in the next few days. </w:t>
      </w:r>
    </w:p>
    <w:p w14:paraId="50D17514" w14:textId="77777777" w:rsidR="000F167F" w:rsidRPr="00125588" w:rsidRDefault="000F167F" w:rsidP="000F167F">
      <w:pPr>
        <w:pStyle w:val="ListParagraph"/>
        <w:numPr>
          <w:ilvl w:val="0"/>
          <w:numId w:val="1"/>
        </w:numPr>
        <w:rPr>
          <w:rFonts w:eastAsia="Times New Roman"/>
          <w:b/>
          <w:bCs/>
        </w:rPr>
      </w:pPr>
      <w:r w:rsidRPr="00125588">
        <w:rPr>
          <w:rFonts w:eastAsia="Times New Roman"/>
          <w:b/>
          <w:bCs/>
        </w:rPr>
        <w:t xml:space="preserve">Finance </w:t>
      </w:r>
    </w:p>
    <w:p w14:paraId="0E8564BF" w14:textId="58402A9E" w:rsidR="000F167F" w:rsidRDefault="000F167F" w:rsidP="000F167F">
      <w:pPr>
        <w:pStyle w:val="ListParagraph"/>
        <w:numPr>
          <w:ilvl w:val="1"/>
          <w:numId w:val="1"/>
        </w:numPr>
        <w:rPr>
          <w:rFonts w:eastAsia="Times New Roman"/>
        </w:rPr>
      </w:pPr>
      <w:r w:rsidRPr="00125588">
        <w:rPr>
          <w:rFonts w:eastAsia="Times New Roman"/>
          <w:b/>
          <w:bCs/>
        </w:rPr>
        <w:t>Bank account arrangements and signatures</w:t>
      </w:r>
      <w:r w:rsidR="00DB23C3">
        <w:rPr>
          <w:rFonts w:eastAsia="Times New Roman"/>
        </w:rPr>
        <w:t>. Tony will transfer the</w:t>
      </w:r>
      <w:r w:rsidR="00125588">
        <w:rPr>
          <w:rFonts w:eastAsia="Times New Roman"/>
        </w:rPr>
        <w:t xml:space="preserve"> new Starling</w:t>
      </w:r>
      <w:r w:rsidR="00DB23C3">
        <w:rPr>
          <w:rFonts w:eastAsia="Times New Roman"/>
        </w:rPr>
        <w:t xml:space="preserve"> bank account from his name into that of Smita, who w</w:t>
      </w:r>
      <w:r w:rsidR="005D302D">
        <w:rPr>
          <w:rFonts w:eastAsia="Times New Roman"/>
        </w:rPr>
        <w:t xml:space="preserve">as authorised by the meeting to make </w:t>
      </w:r>
      <w:r w:rsidR="00DB23C3">
        <w:rPr>
          <w:rFonts w:eastAsia="Times New Roman"/>
        </w:rPr>
        <w:t>payments up to a limit of £1,000.</w:t>
      </w:r>
    </w:p>
    <w:p w14:paraId="2E76BD1E" w14:textId="77777777" w:rsidR="000F167F" w:rsidRDefault="000F167F" w:rsidP="000F167F">
      <w:pPr>
        <w:pStyle w:val="ListParagraph"/>
        <w:numPr>
          <w:ilvl w:val="1"/>
          <w:numId w:val="1"/>
        </w:numPr>
        <w:rPr>
          <w:rFonts w:eastAsia="Times New Roman"/>
        </w:rPr>
      </w:pPr>
      <w:r w:rsidRPr="00125588">
        <w:rPr>
          <w:rFonts w:eastAsia="Times New Roman"/>
          <w:b/>
          <w:bCs/>
        </w:rPr>
        <w:t>Current position</w:t>
      </w:r>
      <w:r w:rsidR="00DB23C3">
        <w:rPr>
          <w:rFonts w:eastAsia="Times New Roman"/>
        </w:rPr>
        <w:t xml:space="preserve">.  Small </w:t>
      </w:r>
      <w:r w:rsidR="005D302D">
        <w:rPr>
          <w:rFonts w:eastAsia="Times New Roman"/>
        </w:rPr>
        <w:t>balance</w:t>
      </w:r>
      <w:r w:rsidR="00DB23C3">
        <w:rPr>
          <w:rFonts w:eastAsia="Times New Roman"/>
        </w:rPr>
        <w:t xml:space="preserve"> – not specified.</w:t>
      </w:r>
    </w:p>
    <w:p w14:paraId="1C41F78D" w14:textId="77777777" w:rsidR="000F167F" w:rsidRDefault="000F167F" w:rsidP="000F167F">
      <w:pPr>
        <w:pStyle w:val="ListParagraph"/>
        <w:numPr>
          <w:ilvl w:val="1"/>
          <w:numId w:val="1"/>
        </w:numPr>
        <w:rPr>
          <w:rFonts w:eastAsia="Times New Roman"/>
        </w:rPr>
      </w:pPr>
      <w:r w:rsidRPr="00125588">
        <w:rPr>
          <w:rFonts w:eastAsia="Times New Roman"/>
          <w:b/>
          <w:bCs/>
        </w:rPr>
        <w:t>Gift Aid registration</w:t>
      </w:r>
      <w:r w:rsidR="00DB23C3">
        <w:rPr>
          <w:rFonts w:eastAsia="Times New Roman"/>
        </w:rPr>
        <w:t xml:space="preserve">.  Smita is dealing with this, together with HMRC registration </w:t>
      </w:r>
    </w:p>
    <w:p w14:paraId="29C292EC" w14:textId="77777777" w:rsidR="000F167F" w:rsidRDefault="000F167F" w:rsidP="000F167F">
      <w:pPr>
        <w:pStyle w:val="ListParagraph"/>
      </w:pPr>
    </w:p>
    <w:p w14:paraId="288B3224" w14:textId="77777777" w:rsidR="000F167F" w:rsidRPr="00125588" w:rsidRDefault="000F167F" w:rsidP="000F167F">
      <w:pPr>
        <w:pStyle w:val="ListParagraph"/>
        <w:numPr>
          <w:ilvl w:val="0"/>
          <w:numId w:val="1"/>
        </w:numPr>
        <w:rPr>
          <w:rFonts w:eastAsia="Times New Roman"/>
          <w:b/>
          <w:bCs/>
        </w:rPr>
      </w:pPr>
      <w:r w:rsidRPr="00125588">
        <w:rPr>
          <w:rFonts w:eastAsia="Times New Roman"/>
          <w:b/>
          <w:bCs/>
        </w:rPr>
        <w:t xml:space="preserve">Communication </w:t>
      </w:r>
    </w:p>
    <w:p w14:paraId="7F0F50B6" w14:textId="77777777" w:rsidR="000F167F" w:rsidRDefault="000F167F" w:rsidP="000F167F">
      <w:pPr>
        <w:pStyle w:val="ListParagraph"/>
        <w:numPr>
          <w:ilvl w:val="1"/>
          <w:numId w:val="1"/>
        </w:numPr>
        <w:rPr>
          <w:rFonts w:eastAsia="Times New Roman"/>
        </w:rPr>
      </w:pPr>
      <w:r w:rsidRPr="00125588">
        <w:rPr>
          <w:rFonts w:eastAsia="Times New Roman"/>
          <w:b/>
          <w:bCs/>
        </w:rPr>
        <w:t>Website</w:t>
      </w:r>
      <w:r w:rsidR="00DB23C3" w:rsidRPr="00125588">
        <w:rPr>
          <w:rFonts w:eastAsia="Times New Roman"/>
          <w:b/>
          <w:bCs/>
        </w:rPr>
        <w:t xml:space="preserve"> - </w:t>
      </w:r>
      <w:r w:rsidRPr="00125588">
        <w:rPr>
          <w:rFonts w:eastAsia="Times New Roman"/>
          <w:b/>
          <w:bCs/>
        </w:rPr>
        <w:t>old and new</w:t>
      </w:r>
      <w:r w:rsidR="00DB23C3">
        <w:rPr>
          <w:rFonts w:eastAsia="Times New Roman"/>
        </w:rPr>
        <w:t xml:space="preserve">.  The old website is still operating and needs to be wound up with traffic directed to the new website. </w:t>
      </w:r>
      <w:r w:rsidR="005D302D">
        <w:rPr>
          <w:rFonts w:eastAsia="Times New Roman"/>
        </w:rPr>
        <w:t>Tony will action this in liaison with Sarah.</w:t>
      </w:r>
      <w:r w:rsidR="00DB23C3">
        <w:rPr>
          <w:rFonts w:eastAsia="Times New Roman"/>
        </w:rPr>
        <w:t xml:space="preserve"> </w:t>
      </w:r>
    </w:p>
    <w:p w14:paraId="09985AD2" w14:textId="77777777" w:rsidR="000F167F" w:rsidRDefault="000F167F" w:rsidP="000F167F">
      <w:pPr>
        <w:pStyle w:val="ListParagraph"/>
        <w:numPr>
          <w:ilvl w:val="1"/>
          <w:numId w:val="1"/>
        </w:numPr>
        <w:rPr>
          <w:rFonts w:eastAsia="Times New Roman"/>
        </w:rPr>
      </w:pPr>
      <w:r w:rsidRPr="00125588">
        <w:rPr>
          <w:rFonts w:eastAsia="Times New Roman"/>
          <w:b/>
          <w:bCs/>
        </w:rPr>
        <w:t>Encouraging membership</w:t>
      </w:r>
      <w:r w:rsidR="005D302D">
        <w:rPr>
          <w:rFonts w:eastAsia="Times New Roman"/>
        </w:rPr>
        <w:t xml:space="preserve">.   Nina reported a lot of interest in the Scrubs on </w:t>
      </w:r>
      <w:proofErr w:type="spellStart"/>
      <w:r w:rsidR="005D302D">
        <w:rPr>
          <w:rFonts w:eastAsia="Times New Roman"/>
        </w:rPr>
        <w:t>Nextdoor</w:t>
      </w:r>
      <w:proofErr w:type="spellEnd"/>
      <w:r w:rsidR="005D302D">
        <w:rPr>
          <w:rFonts w:eastAsia="Times New Roman"/>
        </w:rPr>
        <w:t xml:space="preserve"> (an online local neighbourhood forum) and she has been active in responding to this interest and encouraging sign up as members, particularly as there is no subscription currently and it is a good way to find out what is happening.  Also Facebook is a good place for people to learn more about the Scrubs and the Friends.</w:t>
      </w:r>
    </w:p>
    <w:p w14:paraId="34E0D1C7" w14:textId="44D6C57A" w:rsidR="000F167F" w:rsidRDefault="000F167F" w:rsidP="000F167F">
      <w:pPr>
        <w:pStyle w:val="ListParagraph"/>
        <w:numPr>
          <w:ilvl w:val="1"/>
          <w:numId w:val="1"/>
        </w:numPr>
        <w:rPr>
          <w:rFonts w:eastAsia="Times New Roman"/>
        </w:rPr>
      </w:pPr>
      <w:r w:rsidRPr="00125588">
        <w:rPr>
          <w:rFonts w:eastAsia="Times New Roman"/>
          <w:b/>
          <w:bCs/>
        </w:rPr>
        <w:lastRenderedPageBreak/>
        <w:t>Applications for membership</w:t>
      </w:r>
      <w:r w:rsidR="005D302D">
        <w:rPr>
          <w:rFonts w:eastAsia="Times New Roman"/>
        </w:rPr>
        <w:t>.  A formal members application form had been proposed earlier this year after our CC registration,</w:t>
      </w:r>
      <w:r w:rsidR="005D302D" w:rsidRPr="007F16C5">
        <w:rPr>
          <w:rFonts w:eastAsia="Times New Roman"/>
          <w:color w:val="FF0000"/>
        </w:rPr>
        <w:t xml:space="preserve"> </w:t>
      </w:r>
      <w:r w:rsidR="007F16C5" w:rsidRPr="00501C35">
        <w:rPr>
          <w:rFonts w:eastAsia="Times New Roman"/>
        </w:rPr>
        <w:t>potentially</w:t>
      </w:r>
      <w:r w:rsidR="007F16C5" w:rsidRPr="007F16C5">
        <w:rPr>
          <w:rFonts w:eastAsia="Times New Roman"/>
          <w:color w:val="FF0000"/>
        </w:rPr>
        <w:t xml:space="preserve"> </w:t>
      </w:r>
      <w:r w:rsidR="005D302D">
        <w:rPr>
          <w:rFonts w:eastAsia="Times New Roman"/>
        </w:rPr>
        <w:t xml:space="preserve">as a means of raising monies via subs </w:t>
      </w:r>
      <w:r w:rsidR="007F16C5" w:rsidRPr="00501C35">
        <w:rPr>
          <w:rFonts w:eastAsia="Times New Roman"/>
        </w:rPr>
        <w:t>although there is no present intention to ask for this,</w:t>
      </w:r>
      <w:r w:rsidR="00501C35">
        <w:rPr>
          <w:rFonts w:eastAsia="Times New Roman"/>
        </w:rPr>
        <w:t xml:space="preserve"> </w:t>
      </w:r>
      <w:r w:rsidR="005D302D">
        <w:rPr>
          <w:rFonts w:eastAsia="Times New Roman"/>
        </w:rPr>
        <w:t>and also to ensure that there is commonality in upholding the purposes of the Scrubs. This had not been implemented with the Coronavirus outbreak.  This was discussed and agreed that for now membership of the Friends would be triggered by the existing simple process through the new website.  A more formal process of application for membership could be introduced in the future.</w:t>
      </w:r>
    </w:p>
    <w:p w14:paraId="2FDC8E92" w14:textId="77777777" w:rsidR="000F167F" w:rsidRDefault="000F167F" w:rsidP="000F167F">
      <w:pPr>
        <w:pStyle w:val="ListParagraph"/>
        <w:numPr>
          <w:ilvl w:val="1"/>
          <w:numId w:val="1"/>
        </w:numPr>
        <w:rPr>
          <w:rFonts w:eastAsia="Times New Roman"/>
        </w:rPr>
      </w:pPr>
      <w:r w:rsidRPr="00125588">
        <w:rPr>
          <w:rFonts w:eastAsia="Times New Roman"/>
          <w:b/>
          <w:bCs/>
        </w:rPr>
        <w:t>Ahead of/following Committee</w:t>
      </w:r>
      <w:r>
        <w:rPr>
          <w:rFonts w:eastAsia="Times New Roman"/>
        </w:rPr>
        <w:t xml:space="preserve"> meetings</w:t>
      </w:r>
      <w:r w:rsidR="001361EF">
        <w:rPr>
          <w:rFonts w:eastAsia="Times New Roman"/>
        </w:rPr>
        <w:t xml:space="preserve">  The trustees unanimously agreed that the membership should be informed of when meetings are to be held so that they can raise issues for consideration; and that minutes of the meetings be circulated or made available afterwards.  </w:t>
      </w:r>
    </w:p>
    <w:p w14:paraId="3B563142" w14:textId="77777777" w:rsidR="000F167F" w:rsidRDefault="000F167F" w:rsidP="000F167F">
      <w:pPr>
        <w:pStyle w:val="ListParagraph"/>
        <w:numPr>
          <w:ilvl w:val="1"/>
          <w:numId w:val="1"/>
        </w:numPr>
        <w:rPr>
          <w:rFonts w:eastAsia="Times New Roman"/>
        </w:rPr>
      </w:pPr>
      <w:r w:rsidRPr="00125588">
        <w:rPr>
          <w:rFonts w:eastAsia="Times New Roman"/>
          <w:b/>
          <w:bCs/>
        </w:rPr>
        <w:t>Newsletter</w:t>
      </w:r>
      <w:r w:rsidR="001361EF">
        <w:rPr>
          <w:rFonts w:eastAsia="Times New Roman"/>
        </w:rPr>
        <w:t xml:space="preserve">  Nina will produce an Autumn Newsletter after the Minutes of this meeting have been circulated. </w:t>
      </w:r>
    </w:p>
    <w:p w14:paraId="74AC8FFC" w14:textId="77777777" w:rsidR="000F167F" w:rsidRPr="00925258" w:rsidRDefault="000F167F" w:rsidP="00925258">
      <w:pPr>
        <w:pStyle w:val="ListParagraph"/>
        <w:numPr>
          <w:ilvl w:val="1"/>
          <w:numId w:val="1"/>
        </w:numPr>
      </w:pPr>
      <w:r w:rsidRPr="00125588">
        <w:rPr>
          <w:rFonts w:eastAsia="Times New Roman"/>
          <w:b/>
          <w:bCs/>
        </w:rPr>
        <w:t>Other</w:t>
      </w:r>
      <w:r w:rsidR="001361EF" w:rsidRPr="001361EF">
        <w:rPr>
          <w:rFonts w:eastAsia="Times New Roman"/>
        </w:rPr>
        <w:t xml:space="preserve"> The importance of the Scrubs to London was highlighted during Lockdown for the health and well-being of Londoners with</w:t>
      </w:r>
      <w:r w:rsidR="00925258">
        <w:rPr>
          <w:rFonts w:eastAsia="Times New Roman"/>
        </w:rPr>
        <w:t xml:space="preserve"> hugely</w:t>
      </w:r>
      <w:r w:rsidR="001361EF" w:rsidRPr="001361EF">
        <w:rPr>
          <w:rFonts w:eastAsia="Times New Roman"/>
        </w:rPr>
        <w:t xml:space="preserve"> increased</w:t>
      </w:r>
      <w:r w:rsidR="00925258">
        <w:rPr>
          <w:rFonts w:eastAsia="Times New Roman"/>
        </w:rPr>
        <w:t xml:space="preserve"> awareness and</w:t>
      </w:r>
      <w:r w:rsidR="001361EF" w:rsidRPr="001361EF">
        <w:rPr>
          <w:rFonts w:eastAsia="Times New Roman"/>
        </w:rPr>
        <w:t xml:space="preserve"> usage of the Scrubs</w:t>
      </w:r>
      <w:r w:rsidR="00925258">
        <w:rPr>
          <w:rFonts w:eastAsia="Times New Roman"/>
        </w:rPr>
        <w:t xml:space="preserve">, and is not just a local facility.  </w:t>
      </w:r>
    </w:p>
    <w:p w14:paraId="1B1C9CAD" w14:textId="77777777" w:rsidR="00925258" w:rsidRPr="001361EF" w:rsidRDefault="00925258" w:rsidP="00925258">
      <w:pPr>
        <w:pStyle w:val="ListParagraph"/>
        <w:ind w:left="1440"/>
      </w:pPr>
    </w:p>
    <w:p w14:paraId="33B36281" w14:textId="77777777" w:rsidR="000F167F" w:rsidRPr="00125588" w:rsidRDefault="000F167F" w:rsidP="000F167F">
      <w:pPr>
        <w:pStyle w:val="ListParagraph"/>
        <w:numPr>
          <w:ilvl w:val="0"/>
          <w:numId w:val="1"/>
        </w:numPr>
        <w:rPr>
          <w:rFonts w:eastAsia="Times New Roman"/>
          <w:b/>
          <w:bCs/>
        </w:rPr>
      </w:pPr>
      <w:r w:rsidRPr="00125588">
        <w:rPr>
          <w:rFonts w:eastAsia="Times New Roman"/>
          <w:b/>
          <w:bCs/>
        </w:rPr>
        <w:t xml:space="preserve">Charitable Trust Committee update </w:t>
      </w:r>
    </w:p>
    <w:p w14:paraId="03D6B78C" w14:textId="77777777" w:rsidR="000F167F" w:rsidRDefault="000F167F" w:rsidP="000F167F">
      <w:pPr>
        <w:pStyle w:val="ListParagraph"/>
        <w:numPr>
          <w:ilvl w:val="1"/>
          <w:numId w:val="1"/>
        </w:numPr>
        <w:rPr>
          <w:rFonts w:eastAsia="Times New Roman"/>
        </w:rPr>
      </w:pPr>
      <w:r w:rsidRPr="00125588">
        <w:rPr>
          <w:rFonts w:eastAsia="Times New Roman"/>
          <w:b/>
          <w:bCs/>
        </w:rPr>
        <w:t>Meetings</w:t>
      </w:r>
      <w:r w:rsidR="00925258" w:rsidRPr="00125588">
        <w:rPr>
          <w:rFonts w:eastAsia="Times New Roman"/>
          <w:b/>
          <w:bCs/>
        </w:rPr>
        <w:t>.</w:t>
      </w:r>
      <w:r w:rsidR="00925258">
        <w:rPr>
          <w:rFonts w:eastAsia="Times New Roman"/>
        </w:rPr>
        <w:t xml:space="preserve">  The meeting due to be held next week has been postponed to early Oct.</w:t>
      </w:r>
    </w:p>
    <w:p w14:paraId="5F4C30AD" w14:textId="24B1B8E3" w:rsidR="000F167F" w:rsidRDefault="000F167F" w:rsidP="000F167F">
      <w:pPr>
        <w:pStyle w:val="ListParagraph"/>
        <w:numPr>
          <w:ilvl w:val="1"/>
          <w:numId w:val="1"/>
        </w:numPr>
        <w:rPr>
          <w:rFonts w:eastAsia="Times New Roman"/>
        </w:rPr>
      </w:pPr>
      <w:r w:rsidRPr="00125588">
        <w:rPr>
          <w:rFonts w:eastAsia="Times New Roman"/>
          <w:b/>
          <w:bCs/>
        </w:rPr>
        <w:t>Consultations and masterplan</w:t>
      </w:r>
      <w:r w:rsidR="00925258">
        <w:rPr>
          <w:rFonts w:eastAsia="Times New Roman"/>
        </w:rPr>
        <w:t xml:space="preserve">.  The 2 reps from the Friends trust  who sit on the Charitable Trust Committee in a non-voting capacity (Stephen &amp; Miriam) are pressing for </w:t>
      </w:r>
      <w:r w:rsidR="007F16C5" w:rsidRPr="00501C35">
        <w:rPr>
          <w:rFonts w:eastAsia="Times New Roman"/>
        </w:rPr>
        <w:t>the</w:t>
      </w:r>
      <w:r w:rsidR="00925258">
        <w:rPr>
          <w:rFonts w:eastAsia="Times New Roman"/>
        </w:rPr>
        <w:t xml:space="preserve"> sub-group set up to ensure that implementation of the masterplan is conducted in accordance with the wishes of the users and Friends of the Scrubs</w:t>
      </w:r>
      <w:r w:rsidR="007F16C5" w:rsidRPr="007F16C5">
        <w:rPr>
          <w:rFonts w:eastAsia="Times New Roman"/>
          <w:color w:val="FF0000"/>
        </w:rPr>
        <w:t xml:space="preserve"> </w:t>
      </w:r>
      <w:r w:rsidR="007F16C5" w:rsidRPr="00501C35">
        <w:rPr>
          <w:rFonts w:eastAsia="Times New Roman"/>
        </w:rPr>
        <w:t>to hold its zoom meeting</w:t>
      </w:r>
      <w:r w:rsidR="00925258">
        <w:rPr>
          <w:rFonts w:eastAsia="Times New Roman"/>
        </w:rPr>
        <w:t>.  Stephen and Smita are both proposed as reps on the sub-group.</w:t>
      </w:r>
    </w:p>
    <w:p w14:paraId="08F44D3E" w14:textId="07BE88D1" w:rsidR="000F167F" w:rsidRDefault="000F167F" w:rsidP="000F167F">
      <w:pPr>
        <w:pStyle w:val="ListParagraph"/>
        <w:numPr>
          <w:ilvl w:val="1"/>
          <w:numId w:val="1"/>
        </w:numPr>
        <w:rPr>
          <w:rFonts w:eastAsia="Times New Roman"/>
        </w:rPr>
      </w:pPr>
      <w:r w:rsidRPr="00125588">
        <w:rPr>
          <w:rFonts w:eastAsia="Times New Roman"/>
          <w:b/>
          <w:bCs/>
        </w:rPr>
        <w:t>Signage</w:t>
      </w:r>
      <w:r w:rsidR="00925258">
        <w:rPr>
          <w:rFonts w:eastAsia="Times New Roman"/>
        </w:rPr>
        <w:t xml:space="preserve">  This is wholly inadequate at present and there is no clear indication of what is and what is not allowed to be done on the Scrubs. </w:t>
      </w:r>
      <w:r w:rsidR="006D7D45">
        <w:rPr>
          <w:rFonts w:eastAsia="Times New Roman"/>
        </w:rPr>
        <w:t xml:space="preserve">The need for urgent signage to be introduced prior to the implementation of the Masterplan will be impressed on Richard Gill, who is the Parks Manager in charge of the Scrubs by our 2 reps. The Bye-laws are defective in several respects e.g. making fires and </w:t>
      </w:r>
      <w:proofErr w:type="spellStart"/>
      <w:r w:rsidR="006D7D45">
        <w:rPr>
          <w:rFonts w:eastAsia="Times New Roman"/>
        </w:rPr>
        <w:t>bbqs</w:t>
      </w:r>
      <w:proofErr w:type="spellEnd"/>
      <w:r w:rsidR="006D7D45">
        <w:rPr>
          <w:rFonts w:eastAsia="Times New Roman"/>
        </w:rPr>
        <w:t xml:space="preserve"> on the Scrubs are not referred to.  David has written to Richard Gill previously offering to redraft the regulations to address the inadequacies but has not received a response.</w:t>
      </w:r>
    </w:p>
    <w:p w14:paraId="1F4408AF" w14:textId="77777777" w:rsidR="000F167F" w:rsidRDefault="000F167F" w:rsidP="000F167F">
      <w:pPr>
        <w:pStyle w:val="ListParagraph"/>
        <w:numPr>
          <w:ilvl w:val="1"/>
          <w:numId w:val="1"/>
        </w:numPr>
        <w:rPr>
          <w:rFonts w:eastAsia="Times New Roman"/>
        </w:rPr>
      </w:pPr>
      <w:r w:rsidRPr="00125588">
        <w:rPr>
          <w:rFonts w:eastAsia="Times New Roman"/>
          <w:b/>
          <w:bCs/>
        </w:rPr>
        <w:t>Paths</w:t>
      </w:r>
      <w:r w:rsidR="00925258" w:rsidRPr="00125588">
        <w:rPr>
          <w:rFonts w:eastAsia="Times New Roman"/>
          <w:b/>
          <w:bCs/>
        </w:rPr>
        <w:t>.</w:t>
      </w:r>
      <w:r w:rsidR="00925258">
        <w:rPr>
          <w:rFonts w:eastAsia="Times New Roman"/>
        </w:rPr>
        <w:t xml:space="preserve">  Various new </w:t>
      </w:r>
      <w:r w:rsidR="006D7D45">
        <w:rPr>
          <w:rFonts w:eastAsia="Times New Roman"/>
        </w:rPr>
        <w:t xml:space="preserve">ad hoc </w:t>
      </w:r>
      <w:r w:rsidR="00925258">
        <w:rPr>
          <w:rFonts w:eastAsia="Times New Roman"/>
        </w:rPr>
        <w:t xml:space="preserve">paths have been created on the Scrubs and there was concern that the wildlife and biodiversity are at risk. </w:t>
      </w:r>
      <w:r w:rsidR="00ED69B3">
        <w:rPr>
          <w:rFonts w:eastAsia="Times New Roman"/>
        </w:rPr>
        <w:t xml:space="preserve">In particular a very wide path has appeared going East to West across the Scrubs from the playing fields down to </w:t>
      </w:r>
      <w:proofErr w:type="spellStart"/>
      <w:r w:rsidR="00ED69B3">
        <w:rPr>
          <w:rFonts w:eastAsia="Times New Roman"/>
        </w:rPr>
        <w:t>Braybrook</w:t>
      </w:r>
      <w:proofErr w:type="spellEnd"/>
      <w:r w:rsidR="00ED69B3">
        <w:rPr>
          <w:rFonts w:eastAsia="Times New Roman"/>
        </w:rPr>
        <w:t>.</w:t>
      </w:r>
      <w:r w:rsidR="00925258">
        <w:rPr>
          <w:rFonts w:eastAsia="Times New Roman"/>
        </w:rPr>
        <w:t xml:space="preserve"> These </w:t>
      </w:r>
      <w:r w:rsidR="006D7D45">
        <w:rPr>
          <w:rFonts w:eastAsia="Times New Roman"/>
        </w:rPr>
        <w:t xml:space="preserve">concerns </w:t>
      </w:r>
      <w:r w:rsidR="00925258">
        <w:rPr>
          <w:rFonts w:eastAsia="Times New Roman"/>
        </w:rPr>
        <w:t>need to be addressed as part of the implementation of the Masterplan -see b above.</w:t>
      </w:r>
      <w:r w:rsidR="00771B0F">
        <w:rPr>
          <w:rFonts w:eastAsia="Times New Roman"/>
        </w:rPr>
        <w:t xml:space="preserve">  David said he does not think there is a policy on paths and their creation.</w:t>
      </w:r>
    </w:p>
    <w:p w14:paraId="100DEE27" w14:textId="77777777" w:rsidR="000F167F" w:rsidRDefault="000F167F" w:rsidP="000F167F">
      <w:pPr>
        <w:pStyle w:val="ListParagraph"/>
        <w:numPr>
          <w:ilvl w:val="1"/>
          <w:numId w:val="1"/>
        </w:numPr>
        <w:rPr>
          <w:rFonts w:eastAsia="Times New Roman"/>
        </w:rPr>
      </w:pPr>
      <w:r w:rsidRPr="00125588">
        <w:rPr>
          <w:rFonts w:eastAsia="Times New Roman"/>
          <w:b/>
          <w:bCs/>
        </w:rPr>
        <w:t>Maintenance</w:t>
      </w:r>
      <w:r w:rsidR="006D7D45">
        <w:rPr>
          <w:rFonts w:eastAsia="Times New Roman"/>
        </w:rPr>
        <w:t xml:space="preserve">  Litter is less of an issue now and volunteers  continue to be active in picking up litter.</w:t>
      </w:r>
      <w:r w:rsidR="00771B0F">
        <w:rPr>
          <w:rFonts w:eastAsia="Times New Roman"/>
        </w:rPr>
        <w:t xml:space="preserve"> </w:t>
      </w:r>
    </w:p>
    <w:p w14:paraId="01761A13" w14:textId="77777777" w:rsidR="000F167F" w:rsidRPr="00125588" w:rsidRDefault="000F167F" w:rsidP="000F167F">
      <w:pPr>
        <w:ind w:left="1080"/>
        <w:rPr>
          <w:rFonts w:ascii="Calibri" w:eastAsiaTheme="minorEastAsia" w:hAnsi="Calibri" w:cs="Calibri"/>
          <w:b/>
          <w:bCs/>
        </w:rPr>
      </w:pPr>
    </w:p>
    <w:p w14:paraId="2AD2FE74" w14:textId="77777777" w:rsidR="000F167F" w:rsidRPr="00125588" w:rsidRDefault="000F167F" w:rsidP="000F167F">
      <w:pPr>
        <w:pStyle w:val="ListParagraph"/>
        <w:numPr>
          <w:ilvl w:val="0"/>
          <w:numId w:val="1"/>
        </w:numPr>
        <w:rPr>
          <w:rFonts w:eastAsia="Times New Roman"/>
          <w:b/>
          <w:bCs/>
        </w:rPr>
      </w:pPr>
      <w:r w:rsidRPr="00125588">
        <w:rPr>
          <w:rFonts w:eastAsia="Times New Roman"/>
          <w:b/>
          <w:bCs/>
        </w:rPr>
        <w:t>Development matters</w:t>
      </w:r>
    </w:p>
    <w:p w14:paraId="7B7880C7" w14:textId="77777777" w:rsidR="000F167F" w:rsidRDefault="000F167F" w:rsidP="000F167F">
      <w:pPr>
        <w:pStyle w:val="ListParagraph"/>
        <w:ind w:left="1440"/>
      </w:pPr>
      <w:r w:rsidRPr="00125588">
        <w:rPr>
          <w:b/>
          <w:bCs/>
        </w:rPr>
        <w:t>North Kensington Gate</w:t>
      </w:r>
      <w:r w:rsidR="00771B0F">
        <w:t xml:space="preserve">  Agreed unanimously that David’s draft objections be submitted on behalf of the Friends.</w:t>
      </w:r>
    </w:p>
    <w:p w14:paraId="58F1596D" w14:textId="77777777" w:rsidR="000F167F" w:rsidRDefault="000F167F" w:rsidP="000F167F">
      <w:pPr>
        <w:pStyle w:val="ListParagraph"/>
        <w:ind w:left="1440"/>
      </w:pPr>
      <w:r w:rsidRPr="00125588">
        <w:rPr>
          <w:b/>
          <w:bCs/>
        </w:rPr>
        <w:t>Kensington Dragons</w:t>
      </w:r>
      <w:r w:rsidR="00771B0F">
        <w:t xml:space="preserve"> The Charitable Trust Committee had approved the Dragons proposals at its last meeting.  Things are proceeding slowly as officers have been away during the Summer holiday period.</w:t>
      </w:r>
    </w:p>
    <w:p w14:paraId="3E0087E2" w14:textId="77777777" w:rsidR="000F167F" w:rsidRDefault="000F167F" w:rsidP="000F167F">
      <w:pPr>
        <w:pStyle w:val="ListParagraph"/>
        <w:ind w:left="1440"/>
      </w:pPr>
      <w:r w:rsidRPr="00125588">
        <w:rPr>
          <w:b/>
          <w:bCs/>
        </w:rPr>
        <w:t>Linford Christie Stadium plan</w:t>
      </w:r>
      <w:r w:rsidR="00ED69B3">
        <w:t xml:space="preserve">  Although the threat from QPR has reduced in the wake of the Warren Farm decision and their new partnership for a ground further out of London, nevertheless LBHF are likely to still pursue a 40k capacity stadium </w:t>
      </w:r>
      <w:r w:rsidR="00ED69B3">
        <w:lastRenderedPageBreak/>
        <w:t>here for live music and sporting events, although the Coronavirus may make this less of a priority for LBHF for the time being.  However, we should not feel the risks have gone away or abated.</w:t>
      </w:r>
    </w:p>
    <w:p w14:paraId="73ADBB1D" w14:textId="79247240" w:rsidR="000F167F" w:rsidRPr="000F167F" w:rsidRDefault="000F167F" w:rsidP="00990F35">
      <w:pPr>
        <w:pStyle w:val="ListParagraph"/>
        <w:ind w:left="1440"/>
      </w:pPr>
      <w:r w:rsidRPr="00990F35">
        <w:rPr>
          <w:b/>
          <w:bCs/>
        </w:rPr>
        <w:t>Other</w:t>
      </w:r>
      <w:r>
        <w:t xml:space="preserve"> </w:t>
      </w:r>
      <w:r w:rsidR="00ED69B3">
        <w:t>David said that there is a policy document missing from our CC registration which needs to be addressed.  He will work with Carmel on producing this.</w:t>
      </w:r>
    </w:p>
    <w:sectPr w:rsidR="000F167F" w:rsidRPr="000F1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30CC2"/>
    <w:multiLevelType w:val="hybridMultilevel"/>
    <w:tmpl w:val="FCA852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7F"/>
    <w:rsid w:val="00045F22"/>
    <w:rsid w:val="000F167F"/>
    <w:rsid w:val="00125588"/>
    <w:rsid w:val="001361EF"/>
    <w:rsid w:val="001E3F89"/>
    <w:rsid w:val="00501C35"/>
    <w:rsid w:val="005745DD"/>
    <w:rsid w:val="005D302D"/>
    <w:rsid w:val="00670D68"/>
    <w:rsid w:val="006D7D45"/>
    <w:rsid w:val="00771B0F"/>
    <w:rsid w:val="007F16C5"/>
    <w:rsid w:val="00925258"/>
    <w:rsid w:val="00990F35"/>
    <w:rsid w:val="00992D04"/>
    <w:rsid w:val="00C7792E"/>
    <w:rsid w:val="00DA75FC"/>
    <w:rsid w:val="00DB23C3"/>
    <w:rsid w:val="00ED69B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677A"/>
  <w15:chartTrackingRefBased/>
  <w15:docId w15:val="{D748A3DB-7C32-4915-B647-DA3AC3F6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7F"/>
    <w:pPr>
      <w:spacing w:after="0" w:line="240" w:lineRule="auto"/>
      <w:ind w:left="72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67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286280123D72429AB04715C8DE5ECB" ma:contentTypeVersion="10" ma:contentTypeDescription="Create a new document." ma:contentTypeScope="" ma:versionID="22065875c3caa9c3b785cb798c8c969f">
  <xsd:schema xmlns:xsd="http://www.w3.org/2001/XMLSchema" xmlns:xs="http://www.w3.org/2001/XMLSchema" xmlns:p="http://schemas.microsoft.com/office/2006/metadata/properties" xmlns:ns3="64d724af-0f54-4471-a5d0-ff1759a77ba1" targetNamespace="http://schemas.microsoft.com/office/2006/metadata/properties" ma:root="true" ma:fieldsID="35bb8b74bed2af5406c2a2f8ffb8e8f7" ns3:_="">
    <xsd:import namespace="64d724af-0f54-4471-a5d0-ff1759a77ba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724af-0f54-4471-a5d0-ff1759a77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E88D8-AC1E-41DC-BE24-7CD0D0A76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724af-0f54-4471-a5d0-ff1759a77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27B89-2BC9-4644-A48B-7FF1AB05EE32}">
  <ds:schemaRefs>
    <ds:schemaRef ds:uri="http://schemas.microsoft.com/sharepoint/v3/contenttype/forms"/>
  </ds:schemaRefs>
</ds:datastoreItem>
</file>

<file path=customXml/itemProps3.xml><?xml version="1.0" encoding="utf-8"?>
<ds:datastoreItem xmlns:ds="http://schemas.openxmlformats.org/officeDocument/2006/customXml" ds:itemID="{44E86407-60B0-4812-96C9-59362443EF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McLoughlin</dc:creator>
  <cp:keywords/>
  <dc:description/>
  <cp:lastModifiedBy>Carmel McLoughlin</cp:lastModifiedBy>
  <cp:revision>2</cp:revision>
  <dcterms:created xsi:type="dcterms:W3CDTF">2020-09-11T16:39:00Z</dcterms:created>
  <dcterms:modified xsi:type="dcterms:W3CDTF">2020-09-11T16:39:00Z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0x010100E1286280123D72429AB04715C8DE5ECB</vt:lpwstr>
  </property>
</Properties>
</file>